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2C77" w14:textId="77777777" w:rsidR="00A11C46" w:rsidRDefault="00A11C46" w:rsidP="00A11C46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Závazná p</w:t>
      </w:r>
      <w:r>
        <w:rPr>
          <w:rFonts w:ascii="Arial,Bold" w:hAnsi="Arial,Bold" w:cs="Arial,Bold"/>
          <w:b/>
          <w:bCs/>
          <w:color w:val="000000"/>
        </w:rPr>
        <w:t>ři</w:t>
      </w:r>
      <w:r>
        <w:rPr>
          <w:rFonts w:cs="Arial"/>
          <w:b/>
          <w:bCs/>
          <w:color w:val="000000"/>
        </w:rPr>
        <w:t>hláška na konferenci s příspěvkem</w:t>
      </w:r>
    </w:p>
    <w:p w14:paraId="24CCC034" w14:textId="77777777" w:rsidR="00A11C46" w:rsidRDefault="00A11C46" w:rsidP="00A11C4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DF63ED0" w14:textId="49A58714" w:rsidR="00A11C46" w:rsidRDefault="00A11C46" w:rsidP="00A11C46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Závazně se přihlašuji na konferenci </w:t>
      </w:r>
      <w:r>
        <w:rPr>
          <w:rFonts w:cs="Arial"/>
          <w:b/>
          <w:color w:val="000000"/>
          <w:sz w:val="20"/>
          <w:szCs w:val="20"/>
        </w:rPr>
        <w:t>„</w:t>
      </w:r>
      <w:r w:rsidR="00AE331E">
        <w:rPr>
          <w:rFonts w:cs="Arial"/>
          <w:b/>
          <w:color w:val="000000"/>
          <w:sz w:val="20"/>
          <w:szCs w:val="20"/>
        </w:rPr>
        <w:t>Prožitek v době postmoderní i v historických souvislostech</w:t>
      </w:r>
      <w:r>
        <w:rPr>
          <w:rFonts w:cs="Arial"/>
          <w:b/>
          <w:color w:val="000000"/>
          <w:sz w:val="20"/>
          <w:szCs w:val="20"/>
        </w:rPr>
        <w:t>“</w:t>
      </w:r>
    </w:p>
    <w:p w14:paraId="4AD4AD0B" w14:textId="77777777" w:rsidR="00A11C46" w:rsidRDefault="00A11C46" w:rsidP="00A11C46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14:paraId="5BFF6605" w14:textId="0E80C9AD" w:rsidR="00A11C46" w:rsidRDefault="00A11C46" w:rsidP="00A11C4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Příjmení, jméno, titul: </w:t>
      </w:r>
      <w:sdt>
        <w:sdtPr>
          <w:rPr>
            <w:rFonts w:cs="Arial"/>
            <w:color w:val="000000"/>
            <w:sz w:val="20"/>
            <w:szCs w:val="20"/>
          </w:rPr>
          <w:id w:val="-2041122052"/>
          <w:lock w:val="sdtLocked"/>
          <w:placeholder>
            <w:docPart w:val="DefaultPlaceholder_-1854013440"/>
          </w:placeholder>
          <w:showingPlcHdr/>
        </w:sdtPr>
        <w:sdtEndPr/>
        <w:sdtContent>
          <w:r w:rsidR="004874E0" w:rsidRPr="0075217C">
            <w:rPr>
              <w:rStyle w:val="Zstupntext"/>
            </w:rPr>
            <w:t>Klikněte nebo klepněte sem a zadejte text.</w:t>
          </w:r>
        </w:sdtContent>
      </w:sdt>
    </w:p>
    <w:p w14:paraId="6FF9C4A6" w14:textId="77777777" w:rsidR="00A11C46" w:rsidRPr="001160BC" w:rsidRDefault="00A11C46" w:rsidP="00A11C46">
      <w:pPr>
        <w:autoSpaceDE w:val="0"/>
        <w:autoSpaceDN w:val="0"/>
        <w:adjustRightInd w:val="0"/>
        <w:rPr>
          <w:rFonts w:cs="Arial"/>
          <w:color w:val="000000"/>
        </w:rPr>
      </w:pPr>
    </w:p>
    <w:p w14:paraId="5BFA17A7" w14:textId="77777777" w:rsidR="00A11C46" w:rsidRDefault="00A11C46" w:rsidP="00A11C4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Adresa:</w:t>
      </w:r>
    </w:p>
    <w:sdt>
      <w:sdtPr>
        <w:rPr>
          <w:rFonts w:cs="Arial"/>
          <w:color w:val="000000"/>
          <w:sz w:val="20"/>
          <w:szCs w:val="20"/>
        </w:rPr>
        <w:id w:val="1214231669"/>
        <w:lock w:val="sdtLocked"/>
        <w:placeholder>
          <w:docPart w:val="DefaultPlaceholder_-1854013440"/>
        </w:placeholder>
        <w:showingPlcHdr/>
      </w:sdtPr>
      <w:sdtEndPr/>
      <w:sdtContent>
        <w:p w14:paraId="246A4B8B" w14:textId="2637D454" w:rsidR="00A11C46" w:rsidRDefault="00D43A6C" w:rsidP="00A11C46">
          <w:pPr>
            <w:autoSpaceDE w:val="0"/>
            <w:autoSpaceDN w:val="0"/>
            <w:adjustRightInd w:val="0"/>
            <w:rPr>
              <w:rFonts w:cs="Arial"/>
              <w:color w:val="000000"/>
              <w:sz w:val="20"/>
              <w:szCs w:val="20"/>
            </w:rPr>
          </w:pPr>
          <w:r w:rsidRPr="0075217C">
            <w:rPr>
              <w:rStyle w:val="Zstupntext"/>
            </w:rPr>
            <w:t>Klikněte nebo klepněte sem a zadejte text.</w:t>
          </w:r>
        </w:p>
      </w:sdtContent>
    </w:sdt>
    <w:p w14:paraId="6B293C92" w14:textId="77777777" w:rsidR="00D43A6C" w:rsidRDefault="00D43A6C" w:rsidP="00A11C4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5AD001A" w14:textId="77777777" w:rsidR="00D43A6C" w:rsidRDefault="00A11C46" w:rsidP="00D43A6C">
      <w:pPr>
        <w:autoSpaceDE w:val="0"/>
        <w:autoSpaceDN w:val="0"/>
        <w:adjustRightInd w:val="0"/>
        <w:spacing w:after="1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Telefon:</w:t>
      </w:r>
      <w:r w:rsidR="00D43A6C">
        <w:rPr>
          <w:rFonts w:cs="Arial"/>
          <w:color w:val="000000"/>
          <w:sz w:val="20"/>
          <w:szCs w:val="20"/>
        </w:rPr>
        <w:t xml:space="preserve"> </w:t>
      </w:r>
      <w:sdt>
        <w:sdtPr>
          <w:rPr>
            <w:rFonts w:cs="Arial"/>
            <w:color w:val="000000"/>
            <w:sz w:val="20"/>
            <w:szCs w:val="20"/>
          </w:rPr>
          <w:id w:val="1375265927"/>
          <w:placeholder>
            <w:docPart w:val="DefaultPlaceholder_-1854013440"/>
          </w:placeholder>
          <w:showingPlcHdr/>
        </w:sdtPr>
        <w:sdtEndPr/>
        <w:sdtContent>
          <w:r w:rsidR="00D43A6C" w:rsidRPr="0075217C">
            <w:rPr>
              <w:rStyle w:val="Zstupntext"/>
            </w:rPr>
            <w:t>Klikněte nebo klepněte sem a zadejte text.</w:t>
          </w:r>
        </w:sdtContent>
      </w:sdt>
      <w:r>
        <w:rPr>
          <w:rFonts w:cs="Arial"/>
          <w:color w:val="000000"/>
          <w:sz w:val="20"/>
          <w:szCs w:val="20"/>
        </w:rPr>
        <w:tab/>
      </w:r>
    </w:p>
    <w:p w14:paraId="7A06C48B" w14:textId="434ABFCD" w:rsidR="00A11C46" w:rsidRDefault="00A11C46" w:rsidP="00A11C4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E-mail:</w:t>
      </w:r>
      <w:sdt>
        <w:sdtPr>
          <w:rPr>
            <w:rFonts w:cs="Arial"/>
            <w:color w:val="000000"/>
            <w:sz w:val="20"/>
            <w:szCs w:val="20"/>
          </w:rPr>
          <w:id w:val="-209886366"/>
          <w:lock w:val="sdtLocked"/>
          <w:placeholder>
            <w:docPart w:val="DefaultPlaceholder_-1854013440"/>
          </w:placeholder>
          <w:showingPlcHdr/>
        </w:sdtPr>
        <w:sdtEndPr/>
        <w:sdtContent>
          <w:r w:rsidR="00D43A6C" w:rsidRPr="0075217C">
            <w:rPr>
              <w:rStyle w:val="Zstupntext"/>
            </w:rPr>
            <w:t>Klikněte nebo klepněte sem a zadejte text.</w:t>
          </w:r>
        </w:sdtContent>
      </w:sdt>
    </w:p>
    <w:p w14:paraId="70AF0087" w14:textId="77777777" w:rsidR="00A11C46" w:rsidRDefault="00A11C46" w:rsidP="00A11C4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04B43AF3" w14:textId="77777777" w:rsidR="00A11C46" w:rsidRDefault="00A11C46" w:rsidP="00A11C4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1463227" w14:textId="7BE721B3" w:rsidR="00A11C46" w:rsidRDefault="00A11C46" w:rsidP="00D43A6C">
      <w:pPr>
        <w:autoSpaceDE w:val="0"/>
        <w:autoSpaceDN w:val="0"/>
        <w:adjustRightInd w:val="0"/>
        <w:spacing w:after="120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Vystoupím s příspěvkem</w:t>
      </w:r>
      <w:r>
        <w:rPr>
          <w:rFonts w:cs="Arial"/>
          <w:color w:val="000000"/>
          <w:sz w:val="20"/>
          <w:szCs w:val="20"/>
        </w:rPr>
        <w:t xml:space="preserve">: </w:t>
      </w:r>
      <w:r w:rsidR="00D43A6C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>Ano</w:t>
      </w:r>
      <w:r w:rsidR="00D43A6C">
        <w:rPr>
          <w:rFonts w:cs="Arial"/>
          <w:color w:val="000000"/>
          <w:sz w:val="20"/>
          <w:szCs w:val="20"/>
        </w:rPr>
        <w:tab/>
        <w:t xml:space="preserve"> </w:t>
      </w:r>
      <w:sdt>
        <w:sdtPr>
          <w:rPr>
            <w:rFonts w:cs="Arial"/>
            <w:color w:val="000000"/>
            <w:sz w:val="20"/>
            <w:szCs w:val="20"/>
          </w:rPr>
          <w:id w:val="18873638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A6C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Ne</w:t>
      </w:r>
      <w:r w:rsidR="00D43A6C">
        <w:rPr>
          <w:rFonts w:cs="Arial"/>
          <w:color w:val="000000"/>
          <w:sz w:val="20"/>
          <w:szCs w:val="20"/>
        </w:rPr>
        <w:t xml:space="preserve"> </w:t>
      </w:r>
      <w:sdt>
        <w:sdtPr>
          <w:rPr>
            <w:rFonts w:cs="Arial"/>
            <w:color w:val="000000"/>
            <w:sz w:val="20"/>
            <w:szCs w:val="20"/>
          </w:rPr>
          <w:id w:val="-8254255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A6C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</w:p>
    <w:p w14:paraId="4CFECCA5" w14:textId="77777777" w:rsidR="00A11C46" w:rsidRPr="00281209" w:rsidRDefault="00A11C46" w:rsidP="00A11C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281209">
        <w:rPr>
          <w:rFonts w:cs="Arial"/>
          <w:color w:val="000000"/>
          <w:sz w:val="20"/>
          <w:szCs w:val="20"/>
        </w:rPr>
        <w:t>Název a krátkou anotaci vyplňte prosím na druhé stránce</w:t>
      </w:r>
    </w:p>
    <w:p w14:paraId="65FDC4E9" w14:textId="77777777" w:rsidR="00A11C46" w:rsidRDefault="00A11C46" w:rsidP="00A11C46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14:paraId="5377F8DB" w14:textId="77777777" w:rsidR="00A11C46" w:rsidRDefault="00A11C46" w:rsidP="00D43A6C">
      <w:pPr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Doporučená doba a forma sdělení příspěvk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u</w:t>
      </w:r>
      <w:r>
        <w:rPr>
          <w:rFonts w:cs="Arial"/>
          <w:b/>
          <w:bCs/>
          <w:color w:val="000000"/>
          <w:sz w:val="20"/>
          <w:szCs w:val="20"/>
        </w:rPr>
        <w:t>:</w:t>
      </w:r>
    </w:p>
    <w:p w14:paraId="695E43AF" w14:textId="77777777" w:rsidR="00A11C46" w:rsidRDefault="00A11C46" w:rsidP="00A11C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3E3510">
        <w:rPr>
          <w:rFonts w:cs="Arial"/>
          <w:color w:val="000000"/>
          <w:sz w:val="20"/>
          <w:szCs w:val="20"/>
        </w:rPr>
        <w:t>informace</w:t>
      </w:r>
      <w:proofErr w:type="gramEnd"/>
      <w:r w:rsidRPr="003E3510">
        <w:rPr>
          <w:rFonts w:cs="Arial"/>
          <w:color w:val="000000"/>
          <w:sz w:val="20"/>
          <w:szCs w:val="20"/>
        </w:rPr>
        <w:t xml:space="preserve"> jak formálně zpracovat příspěvek jsou v další příloze </w:t>
      </w:r>
    </w:p>
    <w:p w14:paraId="60578709" w14:textId="77777777" w:rsidR="00A11C46" w:rsidRDefault="00A11C46" w:rsidP="00A11C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3E3510">
        <w:rPr>
          <w:rFonts w:cs="Arial"/>
          <w:color w:val="000000"/>
          <w:sz w:val="20"/>
          <w:szCs w:val="20"/>
        </w:rPr>
        <w:t>hlavní referáty - max. 30 min.</w:t>
      </w:r>
    </w:p>
    <w:p w14:paraId="18E444C8" w14:textId="77777777" w:rsidR="00A11C46" w:rsidRDefault="00A11C46" w:rsidP="00A11C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3E3510">
        <w:rPr>
          <w:rFonts w:cs="Arial"/>
          <w:color w:val="000000"/>
          <w:sz w:val="20"/>
          <w:szCs w:val="20"/>
        </w:rPr>
        <w:t>další sdělení - max. 15 min. (10´ – 12´ příspěvek, 3´ - 5´ diskuze)</w:t>
      </w:r>
    </w:p>
    <w:p w14:paraId="082F5E56" w14:textId="77777777" w:rsidR="00A11C46" w:rsidRDefault="00A11C46" w:rsidP="00A11C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3E3510">
        <w:rPr>
          <w:rFonts w:cs="Arial"/>
          <w:color w:val="000000"/>
          <w:sz w:val="20"/>
          <w:szCs w:val="20"/>
        </w:rPr>
        <w:t xml:space="preserve">prezentace v Power pointu </w:t>
      </w:r>
    </w:p>
    <w:p w14:paraId="1C42CD21" w14:textId="77777777" w:rsidR="00A11C46" w:rsidRPr="003E3510" w:rsidRDefault="00A11C46" w:rsidP="00A11C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3E3510">
        <w:rPr>
          <w:rFonts w:cs="Arial"/>
          <w:color w:val="000000"/>
          <w:sz w:val="20"/>
          <w:szCs w:val="20"/>
        </w:rPr>
        <w:t>v přednáškové místnosti bude k dispozici dataprojektor, meotar, flipchart.</w:t>
      </w:r>
    </w:p>
    <w:p w14:paraId="49C43431" w14:textId="77777777" w:rsidR="00A11C46" w:rsidRDefault="00A11C46" w:rsidP="00A11C46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</w:p>
    <w:p w14:paraId="07132767" w14:textId="647E6DF4" w:rsidR="00A11C46" w:rsidRDefault="00A11C46" w:rsidP="00A11C4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Vyplněnou </w:t>
      </w:r>
      <w:r>
        <w:rPr>
          <w:rFonts w:cs="Arial"/>
          <w:b/>
          <w:color w:val="000000"/>
          <w:sz w:val="20"/>
          <w:szCs w:val="20"/>
        </w:rPr>
        <w:t>přihlášku k aktivní účasti</w:t>
      </w:r>
      <w:r>
        <w:rPr>
          <w:rFonts w:cs="Arial"/>
          <w:color w:val="000000"/>
          <w:sz w:val="20"/>
          <w:szCs w:val="20"/>
        </w:rPr>
        <w:t xml:space="preserve"> zašlete </w:t>
      </w:r>
      <w:r>
        <w:rPr>
          <w:rFonts w:cs="Arial"/>
          <w:b/>
          <w:bCs/>
          <w:color w:val="000000"/>
          <w:sz w:val="20"/>
          <w:szCs w:val="20"/>
        </w:rPr>
        <w:t>do 30. 6. 202</w:t>
      </w:r>
      <w:r w:rsidR="00AE331E">
        <w:rPr>
          <w:rFonts w:cs="Arial"/>
          <w:b/>
          <w:bCs/>
          <w:color w:val="000000"/>
          <w:sz w:val="20"/>
          <w:szCs w:val="20"/>
        </w:rPr>
        <w:t>4</w:t>
      </w:r>
      <w:r>
        <w:rPr>
          <w:rFonts w:cs="Arial"/>
          <w:b/>
          <w:bCs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e-mailem na adresu: </w:t>
      </w:r>
      <w:hyperlink r:id="rId7" w:history="1">
        <w:r>
          <w:rPr>
            <w:rStyle w:val="Hypertextovodkaz"/>
            <w:rFonts w:cs="Arial"/>
            <w:sz w:val="20"/>
            <w:szCs w:val="20"/>
          </w:rPr>
          <w:t>svamberk.sauerova@palestra.cz</w:t>
        </w:r>
      </w:hyperlink>
      <w:r>
        <w:rPr>
          <w:rFonts w:cs="Arial"/>
          <w:color w:val="000000"/>
          <w:sz w:val="20"/>
          <w:szCs w:val="20"/>
        </w:rPr>
        <w:t>.</w:t>
      </w:r>
    </w:p>
    <w:p w14:paraId="04DB479B" w14:textId="77777777" w:rsidR="00A11C46" w:rsidRPr="001160BC" w:rsidRDefault="00A11C46" w:rsidP="00A11C46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</w:rPr>
      </w:pPr>
    </w:p>
    <w:p w14:paraId="6B56A6B9" w14:textId="102B9A79" w:rsidR="00A11C46" w:rsidRDefault="00A11C46" w:rsidP="00A11C46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Přihlášku k pasivní účasti zašlete</w:t>
      </w:r>
      <w:r>
        <w:rPr>
          <w:rFonts w:cs="Arial"/>
          <w:b/>
          <w:bCs/>
          <w:color w:val="000000"/>
          <w:sz w:val="20"/>
          <w:szCs w:val="20"/>
        </w:rPr>
        <w:t xml:space="preserve"> </w:t>
      </w:r>
      <w:r>
        <w:rPr>
          <w:rFonts w:cs="Arial"/>
          <w:bCs/>
          <w:color w:val="000000"/>
          <w:sz w:val="20"/>
          <w:szCs w:val="20"/>
        </w:rPr>
        <w:t xml:space="preserve">do 30. </w:t>
      </w:r>
      <w:r w:rsidR="00033354">
        <w:rPr>
          <w:rFonts w:cs="Arial"/>
          <w:bCs/>
          <w:color w:val="000000"/>
          <w:sz w:val="20"/>
          <w:szCs w:val="20"/>
        </w:rPr>
        <w:t>9</w:t>
      </w:r>
      <w:r>
        <w:rPr>
          <w:rFonts w:cs="Arial"/>
          <w:bCs/>
          <w:color w:val="000000"/>
          <w:sz w:val="20"/>
          <w:szCs w:val="20"/>
        </w:rPr>
        <w:t>. 202</w:t>
      </w:r>
      <w:r w:rsidR="00AE331E">
        <w:rPr>
          <w:rFonts w:cs="Arial"/>
          <w:bCs/>
          <w:color w:val="000000"/>
          <w:sz w:val="20"/>
          <w:szCs w:val="20"/>
        </w:rPr>
        <w:t>4</w:t>
      </w:r>
      <w:r>
        <w:rPr>
          <w:rFonts w:cs="Arial"/>
          <w:bCs/>
          <w:color w:val="000000"/>
          <w:sz w:val="20"/>
          <w:szCs w:val="20"/>
        </w:rPr>
        <w:t>.</w:t>
      </w:r>
    </w:p>
    <w:p w14:paraId="764707DB" w14:textId="7A54308A" w:rsidR="00A11C46" w:rsidRDefault="00A11C46" w:rsidP="00A11C46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Příspěvky ve formátu doc, docx zašlete do 3</w:t>
      </w:r>
      <w:r w:rsidR="00033354">
        <w:rPr>
          <w:rFonts w:cs="Arial"/>
          <w:bCs/>
          <w:color w:val="000000"/>
          <w:sz w:val="20"/>
          <w:szCs w:val="20"/>
        </w:rPr>
        <w:t>1</w:t>
      </w:r>
      <w:r>
        <w:rPr>
          <w:rFonts w:cs="Arial"/>
          <w:bCs/>
          <w:color w:val="000000"/>
          <w:sz w:val="20"/>
          <w:szCs w:val="20"/>
        </w:rPr>
        <w:t xml:space="preserve">. </w:t>
      </w:r>
      <w:r w:rsidR="00033354">
        <w:rPr>
          <w:rFonts w:cs="Arial"/>
          <w:bCs/>
          <w:color w:val="000000"/>
          <w:sz w:val="20"/>
          <w:szCs w:val="20"/>
        </w:rPr>
        <w:t>10</w:t>
      </w:r>
      <w:r>
        <w:rPr>
          <w:rFonts w:cs="Arial"/>
          <w:bCs/>
          <w:color w:val="000000"/>
          <w:sz w:val="20"/>
          <w:szCs w:val="20"/>
        </w:rPr>
        <w:t>. 202</w:t>
      </w:r>
      <w:r w:rsidR="00033354">
        <w:rPr>
          <w:rFonts w:cs="Arial"/>
          <w:bCs/>
          <w:color w:val="000000"/>
          <w:sz w:val="20"/>
          <w:szCs w:val="20"/>
        </w:rPr>
        <w:t>4</w:t>
      </w:r>
    </w:p>
    <w:p w14:paraId="1E05581E" w14:textId="77777777" w:rsidR="00A11C46" w:rsidRPr="00DA551D" w:rsidRDefault="00A11C46" w:rsidP="00DA551D">
      <w:pPr>
        <w:rPr>
          <w:sz w:val="16"/>
          <w:szCs w:val="16"/>
        </w:rPr>
      </w:pPr>
    </w:p>
    <w:p w14:paraId="4E123E9B" w14:textId="77777777" w:rsidR="00A11C46" w:rsidRDefault="00A11C46" w:rsidP="00A11C46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Konferenční poplatek: </w:t>
      </w:r>
      <w:r>
        <w:rPr>
          <w:rFonts w:cs="Arial"/>
          <w:bCs/>
          <w:color w:val="000000"/>
          <w:sz w:val="20"/>
          <w:szCs w:val="20"/>
        </w:rPr>
        <w:t>konference se koná bez poplatku.</w:t>
      </w:r>
    </w:p>
    <w:p w14:paraId="2718F197" w14:textId="77777777" w:rsidR="00DA551D" w:rsidRPr="001160BC" w:rsidRDefault="00DA551D" w:rsidP="00DA551D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</w:rPr>
      </w:pPr>
    </w:p>
    <w:p w14:paraId="753FA638" w14:textId="79887CDA" w:rsidR="00A11C46" w:rsidRDefault="00A11C46" w:rsidP="00DA551D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Výstup z konference: </w:t>
      </w:r>
      <w:r w:rsidR="00033354" w:rsidRPr="00033354">
        <w:rPr>
          <w:rFonts w:cs="Arial"/>
          <w:color w:val="000000"/>
          <w:sz w:val="20"/>
          <w:szCs w:val="20"/>
        </w:rPr>
        <w:t xml:space="preserve">po úspěšném recenzním řízení budou příspěvky zařazeny k publikování do časopisu Diagnostika a Poradenství v pomáhajících profesích/Acta Salus Vitae </w:t>
      </w:r>
      <w:r w:rsidR="00033354">
        <w:rPr>
          <w:rFonts w:cs="Arial"/>
          <w:color w:val="000000"/>
          <w:sz w:val="20"/>
          <w:szCs w:val="20"/>
        </w:rPr>
        <w:t>–</w:t>
      </w:r>
      <w:r w:rsidR="00033354" w:rsidRPr="00033354">
        <w:rPr>
          <w:rFonts w:cs="Arial"/>
          <w:color w:val="000000"/>
          <w:sz w:val="20"/>
          <w:szCs w:val="20"/>
        </w:rPr>
        <w:t xml:space="preserve"> oba časopisy jsou vřazeny do databáze Erih+</w:t>
      </w:r>
    </w:p>
    <w:p w14:paraId="70E3E12C" w14:textId="77777777" w:rsidR="00DA551D" w:rsidRPr="00A50931" w:rsidRDefault="00DA551D" w:rsidP="00DA551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5D8ACB4" w14:textId="77777777" w:rsidR="00A11C46" w:rsidRPr="001160BC" w:rsidRDefault="00A11C46" w:rsidP="00DA551D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14:paraId="046640B3" w14:textId="10358322" w:rsidR="00A11C46" w:rsidRDefault="00A11C46" w:rsidP="00A11C46">
      <w:pPr>
        <w:autoSpaceDE w:val="0"/>
        <w:autoSpaceDN w:val="0"/>
        <w:adjustRightInd w:val="0"/>
      </w:pPr>
      <w:r>
        <w:rPr>
          <w:rFonts w:cs="Arial"/>
          <w:color w:val="000000"/>
          <w:sz w:val="20"/>
          <w:szCs w:val="20"/>
        </w:rPr>
        <w:t>Další informace lze najít v hypertextovém odkazu na stránkách konference</w:t>
      </w:r>
      <w:r w:rsidRPr="00033354">
        <w:rPr>
          <w:rFonts w:cs="Arial"/>
          <w:color w:val="000000"/>
        </w:rPr>
        <w:t xml:space="preserve">: </w:t>
      </w:r>
      <w:hyperlink r:id="rId8" w:history="1">
        <w:r w:rsidR="00033354" w:rsidRPr="00033354">
          <w:rPr>
            <w:rStyle w:val="Hypertextovodkaz"/>
            <w:sz w:val="20"/>
            <w:szCs w:val="20"/>
          </w:rPr>
          <w:t>https://vstvs.palestra.cz/mezinarodni-vedecka-konference-prozitek-v-dobe-postmoderni-i-v-historickych-souvislostech/</w:t>
        </w:r>
      </w:hyperlink>
      <w:r w:rsidR="00033354">
        <w:t xml:space="preserve"> </w:t>
      </w:r>
    </w:p>
    <w:p w14:paraId="61CCB531" w14:textId="77777777" w:rsidR="00A11C46" w:rsidRPr="001160BC" w:rsidRDefault="00A11C46" w:rsidP="00DA551D">
      <w:pPr>
        <w:autoSpaceDE w:val="0"/>
        <w:autoSpaceDN w:val="0"/>
        <w:adjustRightInd w:val="0"/>
        <w:rPr>
          <w:sz w:val="16"/>
          <w:szCs w:val="16"/>
        </w:rPr>
      </w:pPr>
    </w:p>
    <w:p w14:paraId="0550126A" w14:textId="09607DF8" w:rsidR="00A11C46" w:rsidRDefault="00A11C46" w:rsidP="00A11C4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Výstupy ze všech konferencí, které jsou </w:t>
      </w:r>
      <w:proofErr w:type="gramStart"/>
      <w:r>
        <w:rPr>
          <w:rFonts w:cs="Arial"/>
          <w:color w:val="000000"/>
          <w:sz w:val="20"/>
          <w:szCs w:val="20"/>
        </w:rPr>
        <w:t>na  VŠTVS</w:t>
      </w:r>
      <w:proofErr w:type="gramEnd"/>
      <w:r>
        <w:rPr>
          <w:rFonts w:cs="Arial"/>
          <w:color w:val="000000"/>
          <w:sz w:val="20"/>
          <w:szCs w:val="20"/>
        </w:rPr>
        <w:t xml:space="preserve"> Palestra pořádány, jsou dostupné na webových stránkách VŠTVS PALESTRA </w:t>
      </w:r>
      <w:hyperlink r:id="rId9" w:history="1">
        <w:r w:rsidR="00033354" w:rsidRPr="0075217C">
          <w:rPr>
            <w:rStyle w:val="Hypertextovodkaz"/>
            <w:rFonts w:cs="Arial"/>
            <w:sz w:val="20"/>
            <w:szCs w:val="20"/>
          </w:rPr>
          <w:t>https://vstvs.palestra.cz/konference/</w:t>
        </w:r>
      </w:hyperlink>
      <w:r w:rsidR="00033354">
        <w:rPr>
          <w:rFonts w:cs="Arial"/>
          <w:color w:val="000000"/>
          <w:sz w:val="20"/>
          <w:szCs w:val="20"/>
        </w:rPr>
        <w:t xml:space="preserve"> </w:t>
      </w:r>
    </w:p>
    <w:p w14:paraId="2DB47389" w14:textId="7EC12981" w:rsidR="00184030" w:rsidRDefault="00184030" w:rsidP="00A11C46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lastRenderedPageBreak/>
        <w:t>The paper t</w:t>
      </w:r>
      <w:r w:rsidRPr="00184030">
        <w:rPr>
          <w:rFonts w:cs="Arial"/>
          <w:b/>
          <w:bCs/>
          <w:color w:val="000000"/>
          <w:sz w:val="20"/>
          <w:szCs w:val="20"/>
        </w:rPr>
        <w:t>itle</w:t>
      </w:r>
    </w:p>
    <w:sdt>
      <w:sdtPr>
        <w:rPr>
          <w:rFonts w:cs="Arial"/>
          <w:color w:val="000000"/>
          <w:sz w:val="20"/>
          <w:szCs w:val="20"/>
        </w:rPr>
        <w:id w:val="1218782901"/>
        <w:lock w:val="sdtLocked"/>
        <w:placeholder>
          <w:docPart w:val="DefaultPlaceholder_-1854013440"/>
        </w:placeholder>
        <w:showingPlcHdr/>
      </w:sdtPr>
      <w:sdtEndPr/>
      <w:sdtContent>
        <w:p w14:paraId="490D0422" w14:textId="27B85073" w:rsidR="00A11C46" w:rsidRDefault="00680340" w:rsidP="00A11C46">
          <w:pPr>
            <w:autoSpaceDE w:val="0"/>
            <w:autoSpaceDN w:val="0"/>
            <w:adjustRightInd w:val="0"/>
            <w:rPr>
              <w:rFonts w:cs="Arial"/>
              <w:color w:val="000000"/>
              <w:sz w:val="20"/>
              <w:szCs w:val="20"/>
            </w:rPr>
          </w:pPr>
          <w:r w:rsidRPr="0075217C">
            <w:rPr>
              <w:rStyle w:val="Zstupntext"/>
            </w:rPr>
            <w:t>Klikněte nebo klepněte sem a zadejte text.</w:t>
          </w:r>
        </w:p>
      </w:sdtContent>
    </w:sdt>
    <w:p w14:paraId="0B9946C0" w14:textId="77777777" w:rsidR="00AE331E" w:rsidRDefault="00AE331E" w:rsidP="00A11C4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36371CE" w14:textId="0B9805DD" w:rsidR="00A11C46" w:rsidRPr="00184030" w:rsidRDefault="00AE331E" w:rsidP="00A11C46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184030">
        <w:rPr>
          <w:rFonts w:cs="Arial"/>
          <w:b/>
          <w:bCs/>
          <w:color w:val="000000"/>
          <w:sz w:val="20"/>
          <w:szCs w:val="20"/>
        </w:rPr>
        <w:t>Abstra</w:t>
      </w:r>
      <w:r w:rsidR="00184030">
        <w:rPr>
          <w:rFonts w:cs="Arial"/>
          <w:b/>
          <w:bCs/>
          <w:color w:val="000000"/>
          <w:sz w:val="20"/>
          <w:szCs w:val="20"/>
        </w:rPr>
        <w:t>c</w:t>
      </w:r>
      <w:r w:rsidRPr="00184030">
        <w:rPr>
          <w:rFonts w:cs="Arial"/>
          <w:b/>
          <w:bCs/>
          <w:color w:val="000000"/>
          <w:sz w:val="20"/>
          <w:szCs w:val="20"/>
        </w:rPr>
        <w:t>t</w:t>
      </w:r>
    </w:p>
    <w:sdt>
      <w:sdtPr>
        <w:rPr>
          <w:rFonts w:cs="Arial"/>
          <w:color w:val="000000"/>
          <w:sz w:val="20"/>
          <w:szCs w:val="20"/>
        </w:rPr>
        <w:id w:val="-217672739"/>
        <w:lock w:val="sdtLocked"/>
        <w:placeholder>
          <w:docPart w:val="DefaultPlaceholder_-1854013440"/>
        </w:placeholder>
        <w:showingPlcHdr/>
      </w:sdtPr>
      <w:sdtEndPr/>
      <w:sdtContent>
        <w:p w14:paraId="4856D2BB" w14:textId="731C4C39" w:rsidR="00A11C46" w:rsidRDefault="00680340" w:rsidP="00A11C46">
          <w:pPr>
            <w:autoSpaceDE w:val="0"/>
            <w:autoSpaceDN w:val="0"/>
            <w:adjustRightInd w:val="0"/>
            <w:rPr>
              <w:rFonts w:cs="Arial"/>
              <w:color w:val="000000"/>
              <w:sz w:val="20"/>
              <w:szCs w:val="20"/>
            </w:rPr>
          </w:pPr>
          <w:r w:rsidRPr="0075217C">
            <w:rPr>
              <w:rStyle w:val="Zstupntext"/>
            </w:rPr>
            <w:t>Klikněte nebo klepněte sem a zadejte text.</w:t>
          </w:r>
        </w:p>
      </w:sdtContent>
    </w:sdt>
    <w:p w14:paraId="45DF31DD" w14:textId="45FA02B3" w:rsidR="00A11C46" w:rsidRDefault="00A11C46" w:rsidP="00A11C4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FF0784B" w14:textId="77777777" w:rsidR="00184030" w:rsidRPr="00184030" w:rsidRDefault="00184030" w:rsidP="00184030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184030">
        <w:rPr>
          <w:rFonts w:cs="Arial"/>
          <w:b/>
          <w:bCs/>
          <w:color w:val="000000"/>
          <w:sz w:val="20"/>
          <w:szCs w:val="20"/>
        </w:rPr>
        <w:t>Keywords</w:t>
      </w:r>
    </w:p>
    <w:sdt>
      <w:sdtPr>
        <w:rPr>
          <w:rFonts w:cs="Arial"/>
          <w:color w:val="000000"/>
          <w:sz w:val="20"/>
          <w:szCs w:val="20"/>
        </w:rPr>
        <w:id w:val="-1774087060"/>
        <w:lock w:val="sdtLocked"/>
        <w:placeholder>
          <w:docPart w:val="DefaultPlaceholder_-1854013440"/>
        </w:placeholder>
        <w:showingPlcHdr/>
      </w:sdtPr>
      <w:sdtEndPr/>
      <w:sdtContent>
        <w:p w14:paraId="268F925E" w14:textId="2D4105C8" w:rsidR="00A11C46" w:rsidRDefault="00680340" w:rsidP="00A11C46">
          <w:pPr>
            <w:autoSpaceDE w:val="0"/>
            <w:autoSpaceDN w:val="0"/>
            <w:adjustRightInd w:val="0"/>
            <w:rPr>
              <w:rFonts w:cs="Arial"/>
              <w:color w:val="000000"/>
              <w:sz w:val="20"/>
              <w:szCs w:val="20"/>
            </w:rPr>
          </w:pPr>
          <w:r w:rsidRPr="0075217C">
            <w:rPr>
              <w:rStyle w:val="Zstupntext"/>
            </w:rPr>
            <w:t>Klikněte nebo klepněte sem a zadejte text.</w:t>
          </w:r>
        </w:p>
      </w:sdtContent>
    </w:sdt>
    <w:p w14:paraId="6CEEEF33" w14:textId="77777777" w:rsidR="00A11C46" w:rsidRDefault="00A11C46" w:rsidP="00A11C4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55B5A36" w14:textId="158243DB" w:rsidR="00A11C46" w:rsidRPr="00184030" w:rsidRDefault="00184030" w:rsidP="00A11C46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680340">
        <w:rPr>
          <w:rFonts w:cs="Arial"/>
          <w:b/>
          <w:bCs/>
          <w:color w:val="000000"/>
          <w:sz w:val="20"/>
          <w:szCs w:val="20"/>
        </w:rPr>
        <w:t>Název příspěvku</w:t>
      </w:r>
    </w:p>
    <w:sdt>
      <w:sdtPr>
        <w:rPr>
          <w:rFonts w:cs="Arial"/>
          <w:color w:val="000000"/>
          <w:sz w:val="20"/>
          <w:szCs w:val="20"/>
        </w:rPr>
        <w:id w:val="-2051222473"/>
        <w:lock w:val="sdtLocked"/>
        <w:placeholder>
          <w:docPart w:val="DefaultPlaceholder_-1854013440"/>
        </w:placeholder>
        <w:showingPlcHdr/>
      </w:sdtPr>
      <w:sdtEndPr/>
      <w:sdtContent>
        <w:p w14:paraId="3CA085A3" w14:textId="538D6305" w:rsidR="00A11C46" w:rsidRDefault="00680340" w:rsidP="00A11C46">
          <w:pPr>
            <w:autoSpaceDE w:val="0"/>
            <w:autoSpaceDN w:val="0"/>
            <w:adjustRightInd w:val="0"/>
            <w:rPr>
              <w:rFonts w:cs="Arial"/>
              <w:color w:val="000000"/>
              <w:sz w:val="20"/>
              <w:szCs w:val="20"/>
            </w:rPr>
          </w:pPr>
          <w:r w:rsidRPr="0075217C">
            <w:rPr>
              <w:rStyle w:val="Zstupntext"/>
            </w:rPr>
            <w:t>Klikněte nebo klepněte sem a zadejte text.</w:t>
          </w:r>
        </w:p>
      </w:sdtContent>
    </w:sdt>
    <w:p w14:paraId="753384A5" w14:textId="77777777" w:rsidR="00A11C46" w:rsidRDefault="00A11C46" w:rsidP="00A11C4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474A441" w14:textId="588E8843" w:rsidR="00A11C46" w:rsidRPr="00184030" w:rsidRDefault="00AE331E" w:rsidP="00A11C46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184030">
        <w:rPr>
          <w:rFonts w:cs="Arial"/>
          <w:b/>
          <w:bCs/>
          <w:color w:val="000000"/>
          <w:sz w:val="20"/>
          <w:szCs w:val="20"/>
        </w:rPr>
        <w:t>Abstra</w:t>
      </w:r>
      <w:r w:rsidR="00184030">
        <w:rPr>
          <w:rFonts w:cs="Arial"/>
          <w:b/>
          <w:bCs/>
          <w:color w:val="000000"/>
          <w:sz w:val="20"/>
          <w:szCs w:val="20"/>
        </w:rPr>
        <w:t>k</w:t>
      </w:r>
      <w:r w:rsidRPr="00184030">
        <w:rPr>
          <w:rFonts w:cs="Arial"/>
          <w:b/>
          <w:bCs/>
          <w:color w:val="000000"/>
          <w:sz w:val="20"/>
          <w:szCs w:val="20"/>
        </w:rPr>
        <w:t>t</w:t>
      </w:r>
    </w:p>
    <w:sdt>
      <w:sdtPr>
        <w:rPr>
          <w:rFonts w:cs="Arial"/>
          <w:color w:val="000000"/>
          <w:sz w:val="20"/>
          <w:szCs w:val="20"/>
        </w:rPr>
        <w:id w:val="835584897"/>
        <w:lock w:val="sdtLocked"/>
        <w:placeholder>
          <w:docPart w:val="DefaultPlaceholder_-1854013440"/>
        </w:placeholder>
        <w:showingPlcHdr/>
      </w:sdtPr>
      <w:sdtEndPr/>
      <w:sdtContent>
        <w:p w14:paraId="19CE2443" w14:textId="59BB7AF9" w:rsidR="00A11C46" w:rsidRDefault="00680340" w:rsidP="00A11C46">
          <w:pPr>
            <w:autoSpaceDE w:val="0"/>
            <w:autoSpaceDN w:val="0"/>
            <w:adjustRightInd w:val="0"/>
            <w:rPr>
              <w:rFonts w:cs="Arial"/>
              <w:color w:val="000000"/>
              <w:sz w:val="20"/>
              <w:szCs w:val="20"/>
            </w:rPr>
          </w:pPr>
          <w:r w:rsidRPr="0075217C">
            <w:rPr>
              <w:rStyle w:val="Zstupntext"/>
            </w:rPr>
            <w:t>Klikněte nebo klepněte sem a zadejte text.</w:t>
          </w:r>
        </w:p>
      </w:sdtContent>
    </w:sdt>
    <w:p w14:paraId="48B1678D" w14:textId="77777777" w:rsidR="00A11C46" w:rsidRDefault="00A11C46" w:rsidP="00A11C4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F1E86D4" w14:textId="77777777" w:rsidR="00184030" w:rsidRPr="00184030" w:rsidRDefault="00184030" w:rsidP="00184030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184030">
        <w:rPr>
          <w:rFonts w:cs="Arial"/>
          <w:b/>
          <w:bCs/>
          <w:color w:val="000000"/>
          <w:sz w:val="20"/>
          <w:szCs w:val="20"/>
        </w:rPr>
        <w:t xml:space="preserve">Klíčová slova </w:t>
      </w:r>
    </w:p>
    <w:sdt>
      <w:sdtPr>
        <w:id w:val="1037784195"/>
        <w:lock w:val="sdtLocked"/>
        <w:placeholder>
          <w:docPart w:val="DefaultPlaceholder_-1854013440"/>
        </w:placeholder>
        <w:showingPlcHdr/>
      </w:sdtPr>
      <w:sdtEndPr/>
      <w:sdtContent>
        <w:p w14:paraId="1434BF5A" w14:textId="27323F46" w:rsidR="00A11C46" w:rsidRPr="00555820" w:rsidRDefault="00680340" w:rsidP="008E7F5F">
          <w:r w:rsidRPr="0075217C">
            <w:rPr>
              <w:rStyle w:val="Zstupntext"/>
            </w:rPr>
            <w:t>Klikněte nebo klepněte sem a zadejte text.</w:t>
          </w:r>
        </w:p>
      </w:sdtContent>
    </w:sdt>
    <w:sectPr w:rsidR="00A11C46" w:rsidRPr="00555820" w:rsidSect="00CF5A08">
      <w:headerReference w:type="default" r:id="rId10"/>
      <w:footerReference w:type="default" r:id="rId11"/>
      <w:pgSz w:w="11906" w:h="16838"/>
      <w:pgMar w:top="624" w:right="794" w:bottom="624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0634" w14:textId="77777777" w:rsidR="000A6241" w:rsidRDefault="000A6241" w:rsidP="0031541B">
      <w:pPr>
        <w:spacing w:line="240" w:lineRule="auto"/>
      </w:pPr>
      <w:r>
        <w:separator/>
      </w:r>
    </w:p>
  </w:endnote>
  <w:endnote w:type="continuationSeparator" w:id="0">
    <w:p w14:paraId="4B6B97D5" w14:textId="77777777" w:rsidR="000A6241" w:rsidRDefault="000A6241" w:rsidP="00315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8F0D" w14:textId="005C93D5" w:rsidR="0031541B" w:rsidRPr="0031541B" w:rsidRDefault="0031541B">
    <w:pPr>
      <w:pStyle w:val="Zpat"/>
      <w:rPr>
        <w:sz w:val="10"/>
        <w:szCs w:val="10"/>
      </w:rPr>
    </w:pPr>
    <w:r w:rsidRPr="0031541B">
      <w:rPr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 wp14:anchorId="0DB35B90" wp14:editId="7A9A5ECA">
          <wp:simplePos x="0" y="0"/>
          <wp:positionH relativeFrom="column">
            <wp:posOffset>-132715</wp:posOffset>
          </wp:positionH>
          <wp:positionV relativeFrom="paragraph">
            <wp:posOffset>-1153160</wp:posOffset>
          </wp:positionV>
          <wp:extent cx="6934200" cy="972185"/>
          <wp:effectExtent l="0" t="0" r="0" b="0"/>
          <wp:wrapTight wrapText="bothSides">
            <wp:wrapPolygon edited="0">
              <wp:start x="0" y="0"/>
              <wp:lineTo x="0" y="21163"/>
              <wp:lineTo x="21541" y="21163"/>
              <wp:lineTo x="2154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3B40" w14:textId="77777777" w:rsidR="000A6241" w:rsidRDefault="000A6241" w:rsidP="0031541B">
      <w:pPr>
        <w:spacing w:line="240" w:lineRule="auto"/>
      </w:pPr>
      <w:r>
        <w:separator/>
      </w:r>
    </w:p>
  </w:footnote>
  <w:footnote w:type="continuationSeparator" w:id="0">
    <w:p w14:paraId="2AA7EB79" w14:textId="77777777" w:rsidR="000A6241" w:rsidRDefault="000A6241" w:rsidP="00315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5C6" w14:textId="00934A68" w:rsidR="0031541B" w:rsidRDefault="006D16B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101C4" wp14:editId="547C1AAB">
          <wp:simplePos x="0" y="0"/>
          <wp:positionH relativeFrom="column">
            <wp:posOffset>-66040</wp:posOffset>
          </wp:positionH>
          <wp:positionV relativeFrom="paragraph">
            <wp:posOffset>185420</wp:posOffset>
          </wp:positionV>
          <wp:extent cx="6867525" cy="2878455"/>
          <wp:effectExtent l="0" t="0" r="9525" b="0"/>
          <wp:wrapTight wrapText="bothSides">
            <wp:wrapPolygon edited="0">
              <wp:start x="0" y="0"/>
              <wp:lineTo x="0" y="21443"/>
              <wp:lineTo x="21570" y="21443"/>
              <wp:lineTo x="2157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5" r="5425"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2878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BEB"/>
    <w:multiLevelType w:val="hybridMultilevel"/>
    <w:tmpl w:val="E8823F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E3DFF"/>
    <w:multiLevelType w:val="hybridMultilevel"/>
    <w:tmpl w:val="27F673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12AC2"/>
    <w:multiLevelType w:val="hybridMultilevel"/>
    <w:tmpl w:val="033432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WxJ+UnRK+zJcUV9t7vo1nPqipP9XL+gnBn0jn4MRbRX6+24n17Qmc7EmT4kdTs585LFx+VQlnrru8QFxUuOKQ==" w:salt="J1Xd82yDDd98joHjWsNu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1B"/>
    <w:rsid w:val="00006DBF"/>
    <w:rsid w:val="00033354"/>
    <w:rsid w:val="0003493A"/>
    <w:rsid w:val="00041840"/>
    <w:rsid w:val="00050B46"/>
    <w:rsid w:val="000563CE"/>
    <w:rsid w:val="00064AA7"/>
    <w:rsid w:val="000A6241"/>
    <w:rsid w:val="001335DA"/>
    <w:rsid w:val="0014142E"/>
    <w:rsid w:val="0018305F"/>
    <w:rsid w:val="00184030"/>
    <w:rsid w:val="00191E79"/>
    <w:rsid w:val="001A1748"/>
    <w:rsid w:val="00232F0A"/>
    <w:rsid w:val="00237E78"/>
    <w:rsid w:val="00265957"/>
    <w:rsid w:val="002B4A8D"/>
    <w:rsid w:val="0031541B"/>
    <w:rsid w:val="004874E0"/>
    <w:rsid w:val="004E3DA8"/>
    <w:rsid w:val="00525977"/>
    <w:rsid w:val="00532D26"/>
    <w:rsid w:val="00555820"/>
    <w:rsid w:val="005B29BD"/>
    <w:rsid w:val="005C3B40"/>
    <w:rsid w:val="00605D4F"/>
    <w:rsid w:val="00680340"/>
    <w:rsid w:val="00687B6A"/>
    <w:rsid w:val="006D16B1"/>
    <w:rsid w:val="0072362D"/>
    <w:rsid w:val="00736500"/>
    <w:rsid w:val="00776763"/>
    <w:rsid w:val="00825CB4"/>
    <w:rsid w:val="008639E0"/>
    <w:rsid w:val="008C03DE"/>
    <w:rsid w:val="008C2CB6"/>
    <w:rsid w:val="008E03C1"/>
    <w:rsid w:val="008E0534"/>
    <w:rsid w:val="008E7F5F"/>
    <w:rsid w:val="00902F34"/>
    <w:rsid w:val="009079D1"/>
    <w:rsid w:val="00997A61"/>
    <w:rsid w:val="00997F59"/>
    <w:rsid w:val="009C18C0"/>
    <w:rsid w:val="00A11C46"/>
    <w:rsid w:val="00A25480"/>
    <w:rsid w:val="00A27349"/>
    <w:rsid w:val="00A47B3F"/>
    <w:rsid w:val="00A50931"/>
    <w:rsid w:val="00A97D26"/>
    <w:rsid w:val="00AE331E"/>
    <w:rsid w:val="00B426C5"/>
    <w:rsid w:val="00C67B06"/>
    <w:rsid w:val="00C73CD3"/>
    <w:rsid w:val="00CF5A08"/>
    <w:rsid w:val="00D327F1"/>
    <w:rsid w:val="00D43A6C"/>
    <w:rsid w:val="00DA551D"/>
    <w:rsid w:val="00DD3C67"/>
    <w:rsid w:val="00E54302"/>
    <w:rsid w:val="00E606EA"/>
    <w:rsid w:val="00EF67B8"/>
    <w:rsid w:val="00F955E9"/>
    <w:rsid w:val="00F96B05"/>
    <w:rsid w:val="00FB0E00"/>
    <w:rsid w:val="00F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47A9A"/>
  <w15:chartTrackingRefBased/>
  <w15:docId w15:val="{50205D9B-0F44-4D8C-AA3D-5571031D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820"/>
    <w:pPr>
      <w:spacing w:after="0"/>
      <w:jc w:val="both"/>
    </w:pPr>
  </w:style>
  <w:style w:type="paragraph" w:styleId="Nadpis1">
    <w:name w:val="heading 1"/>
    <w:basedOn w:val="Normln"/>
    <w:next w:val="Normln"/>
    <w:link w:val="Nadpis1Char"/>
    <w:qFormat/>
    <w:rsid w:val="00B426C5"/>
    <w:pPr>
      <w:keepNext/>
      <w:keepLines/>
      <w:spacing w:after="220"/>
      <w:jc w:val="left"/>
      <w:outlineLvl w:val="0"/>
    </w:pPr>
    <w:rPr>
      <w:rFonts w:eastAsiaTheme="majorEastAsia" w:cstheme="majorBidi"/>
      <w:b/>
      <w:caps/>
      <w:sz w:val="2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B426C5"/>
    <w:pPr>
      <w:keepNext/>
      <w:keepLines/>
      <w:jc w:val="left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qFormat/>
    <w:rsid w:val="00B426C5"/>
    <w:pPr>
      <w:keepNext/>
      <w:spacing w:line="240" w:lineRule="auto"/>
      <w:jc w:val="left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426C5"/>
    <w:pPr>
      <w:keepNext/>
      <w:spacing w:before="80" w:line="240" w:lineRule="auto"/>
      <w:ind w:firstLine="284"/>
      <w:jc w:val="left"/>
      <w:outlineLvl w:val="3"/>
    </w:pPr>
    <w:rPr>
      <w:rFonts w:eastAsia="Times New Roman" w:cs="Times New Roman"/>
      <w:kern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26C5"/>
    <w:rPr>
      <w:rFonts w:eastAsiaTheme="majorEastAsia" w:cstheme="majorBidi"/>
      <w:b/>
      <w:caps/>
      <w:sz w:val="26"/>
      <w:szCs w:val="32"/>
    </w:rPr>
  </w:style>
  <w:style w:type="character" w:customStyle="1" w:styleId="Nadpis2Char">
    <w:name w:val="Nadpis 2 Char"/>
    <w:basedOn w:val="Standardnpsmoodstavce"/>
    <w:link w:val="Nadpis2"/>
    <w:rsid w:val="00B426C5"/>
    <w:rPr>
      <w:rFonts w:eastAsiaTheme="majorEastAsia" w:cstheme="majorBidi"/>
      <w:b/>
      <w:sz w:val="24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47B3F"/>
    <w:pPr>
      <w:numPr>
        <w:ilvl w:val="1"/>
      </w:numPr>
    </w:pPr>
    <w:rPr>
      <w:rFonts w:eastAsiaTheme="minorEastAsia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47B3F"/>
    <w:rPr>
      <w:rFonts w:eastAsiaTheme="minorEastAsia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A47B3F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7B3F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dpis4Char">
    <w:name w:val="Nadpis 4 Char"/>
    <w:basedOn w:val="Standardnpsmoodstavce"/>
    <w:link w:val="Nadpis4"/>
    <w:rsid w:val="00B426C5"/>
    <w:rPr>
      <w:rFonts w:eastAsia="Times New Roman" w:cs="Times New Roman"/>
      <w:kern w:val="32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B426C5"/>
    <w:rPr>
      <w:rFonts w:eastAsia="Times New Roman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54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41B"/>
  </w:style>
  <w:style w:type="paragraph" w:styleId="Zpat">
    <w:name w:val="footer"/>
    <w:basedOn w:val="Normln"/>
    <w:link w:val="ZpatChar"/>
    <w:uiPriority w:val="99"/>
    <w:unhideWhenUsed/>
    <w:rsid w:val="003154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41B"/>
  </w:style>
  <w:style w:type="paragraph" w:styleId="Odstavecseseznamem">
    <w:name w:val="List Paragraph"/>
    <w:basedOn w:val="Normln"/>
    <w:uiPriority w:val="34"/>
    <w:qFormat/>
    <w:rsid w:val="009079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65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6500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43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tvs.palestra.cz/mezinarodni-vedecka-konference-prozitek-v-dobe-postmoderni-i-v-historickych-souvislostech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vamberk.sauerova@palestr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stvs.palestra.cz/konferenc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F2EC3-B238-4454-80D2-A9D51B2FFAC2}"/>
      </w:docPartPr>
      <w:docPartBody>
        <w:p w:rsidR="00A7506C" w:rsidRDefault="006D1C0E">
          <w:r w:rsidRPr="0075217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0E"/>
    <w:rsid w:val="001110C7"/>
    <w:rsid w:val="006D1C0E"/>
    <w:rsid w:val="00A7506C"/>
    <w:rsid w:val="00A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1C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286</Words>
  <Characters>1933</Characters>
  <Application>Microsoft Office Word</Application>
  <DocSecurity>0</DocSecurity>
  <Lines>52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Malcová</dc:creator>
  <cp:keywords/>
  <dc:description/>
  <cp:lastModifiedBy>Palestra</cp:lastModifiedBy>
  <cp:revision>13</cp:revision>
  <cp:lastPrinted>2022-09-26T11:13:00Z</cp:lastPrinted>
  <dcterms:created xsi:type="dcterms:W3CDTF">2024-04-23T08:18:00Z</dcterms:created>
  <dcterms:modified xsi:type="dcterms:W3CDTF">2024-04-25T07:14:00Z</dcterms:modified>
</cp:coreProperties>
</file>